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98" w:rsidRPr="00FA1198" w:rsidRDefault="00FA1198" w:rsidP="00FA1198">
      <w:pPr>
        <w:spacing w:after="0" w:line="280" w:lineRule="atLeast"/>
        <w:jc w:val="center"/>
        <w:rPr>
          <w:rFonts w:ascii="Calibri" w:eastAsia="Times New Roman" w:hAnsi="Calibri" w:cs="Calibri"/>
          <w:color w:val="000000"/>
          <w:lang w:eastAsia="es-PR"/>
        </w:rPr>
      </w:pPr>
      <w:r w:rsidRPr="00FA119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PR"/>
        </w:rPr>
        <w:t xml:space="preserve">BISC 1010-Biological </w:t>
      </w:r>
      <w:proofErr w:type="spellStart"/>
      <w:r w:rsidRPr="00FA119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PR"/>
        </w:rPr>
        <w:t>Science</w:t>
      </w:r>
      <w:proofErr w:type="spellEnd"/>
    </w:p>
    <w:p w:rsidR="00FA1198" w:rsidRPr="00FA1198" w:rsidRDefault="00FA1198" w:rsidP="00FA1198">
      <w:pPr>
        <w:spacing w:after="0" w:line="240" w:lineRule="atLeast"/>
        <w:jc w:val="center"/>
        <w:rPr>
          <w:rFonts w:ascii="Calibri" w:eastAsia="Times New Roman" w:hAnsi="Calibri" w:cs="Calibri"/>
          <w:color w:val="000000"/>
          <w:lang w:val="en-US" w:eastAsia="es-PR"/>
        </w:rPr>
      </w:pPr>
      <w:r w:rsidRPr="00FA11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s-PR"/>
        </w:rPr>
        <w:t>Activity 4.2- Energy processes</w:t>
      </w:r>
    </w:p>
    <w:p w:rsidR="00FA1198" w:rsidRPr="00FA1198" w:rsidRDefault="00FA1198" w:rsidP="00FA1198">
      <w:pPr>
        <w:spacing w:after="0" w:line="240" w:lineRule="atLeast"/>
        <w:jc w:val="center"/>
        <w:rPr>
          <w:rFonts w:ascii="Calibri" w:eastAsia="Times New Roman" w:hAnsi="Calibri" w:cs="Calibri"/>
          <w:color w:val="000000"/>
          <w:lang w:eastAsia="es-PR"/>
        </w:rPr>
      </w:pPr>
      <w:r w:rsidRPr="00FA119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s-PR"/>
        </w:rPr>
        <w:t>Instructions:</w:t>
      </w:r>
      <w:r w:rsidRPr="00FA1198">
        <w:rPr>
          <w:rFonts w:ascii="Calibri" w:eastAsia="Times New Roman" w:hAnsi="Calibri" w:cs="Calibri"/>
          <w:color w:val="000000"/>
          <w:lang w:val="en-US" w:eastAsia="es-PR"/>
        </w:rPr>
        <w:t> </w:t>
      </w:r>
      <w:r w:rsidRPr="00FA1198">
        <w:rPr>
          <w:rFonts w:ascii="Calibri" w:eastAsia="Times New Roman" w:hAnsi="Calibri" w:cs="Calibri"/>
          <w:color w:val="000000"/>
          <w:sz w:val="24"/>
          <w:szCs w:val="24"/>
          <w:lang w:val="en-US" w:eastAsia="es-PR"/>
        </w:rPr>
        <w:t>Use the following table to differentiate between the processes of cellular respiration (chemosynthesis) and photosynthesis.</w:t>
      </w:r>
      <w:r w:rsidRPr="00FA1198">
        <w:rPr>
          <w:rFonts w:ascii="Calibri" w:eastAsia="Times New Roman" w:hAnsi="Calibri" w:cs="Calibri"/>
          <w:color w:val="000000"/>
          <w:lang w:val="en-US" w:eastAsia="es-PR"/>
        </w:rPr>
        <w:t> </w:t>
      </w:r>
      <w:proofErr w:type="spellStart"/>
      <w:r w:rsidRPr="00FA119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PR"/>
        </w:rPr>
        <w:t>Value</w:t>
      </w:r>
      <w:proofErr w:type="spellEnd"/>
      <w:r w:rsidRPr="00FA119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PR"/>
        </w:rPr>
        <w:t xml:space="preserve"> 16 </w:t>
      </w:r>
      <w:proofErr w:type="spellStart"/>
      <w:r w:rsidRPr="00FA119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PR"/>
        </w:rPr>
        <w:t>points</w:t>
      </w:r>
      <w:proofErr w:type="spellEnd"/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4620"/>
        <w:gridCol w:w="5310"/>
      </w:tblGrid>
      <w:tr w:rsidR="00FA1198" w:rsidRPr="00FA1198" w:rsidTr="00FA1198">
        <w:trPr>
          <w:trHeight w:val="390"/>
        </w:trPr>
        <w:tc>
          <w:tcPr>
            <w:tcW w:w="328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noWrap/>
            <w:hideMark/>
          </w:tcPr>
          <w:p w:rsidR="00FA1198" w:rsidRPr="00FA1198" w:rsidRDefault="00FA1198" w:rsidP="00FA1198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bookmarkStart w:id="0" w:name="table01"/>
            <w:bookmarkEnd w:id="0"/>
            <w:proofErr w:type="spellStart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Aspect</w:t>
            </w:r>
            <w:proofErr w:type="spellEnd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 xml:space="preserve"> of </w:t>
            </w:r>
            <w:proofErr w:type="spellStart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the</w:t>
            </w:r>
            <w:proofErr w:type="spellEnd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 xml:space="preserve"> </w:t>
            </w:r>
            <w:proofErr w:type="spellStart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process</w:t>
            </w:r>
            <w:proofErr w:type="spellEnd"/>
          </w:p>
        </w:tc>
        <w:tc>
          <w:tcPr>
            <w:tcW w:w="462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8"/>
                <w:szCs w:val="28"/>
                <w:lang w:eastAsia="es-PR"/>
              </w:rPr>
              <w:t>YNTHESIS</w:t>
            </w:r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 </w:t>
            </w:r>
            <w:proofErr w:type="spellStart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photos</w:t>
            </w:r>
            <w:proofErr w:type="spellEnd"/>
          </w:p>
        </w:tc>
        <w:tc>
          <w:tcPr>
            <w:tcW w:w="531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Respiaci</w:t>
            </w:r>
            <w:proofErr w:type="spellEnd"/>
            <w:r w:rsidRPr="00FA1198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 </w:t>
            </w:r>
            <w:proofErr w:type="spellStart"/>
            <w:r w:rsidRPr="00FA1198">
              <w:rPr>
                <w:rFonts w:ascii="Calibri" w:eastAsia="Times New Roman" w:hAnsi="Calibri" w:cs="Calibri"/>
                <w:sz w:val="28"/>
                <w:szCs w:val="28"/>
                <w:lang w:eastAsia="es-PR"/>
              </w:rPr>
              <w:t>cellular</w:t>
            </w:r>
            <w:proofErr w:type="spellEnd"/>
            <w:r w:rsidRPr="00FA1198">
              <w:rPr>
                <w:rFonts w:ascii="Calibri" w:eastAsia="Times New Roman" w:hAnsi="Calibri" w:cs="Calibri"/>
                <w:sz w:val="28"/>
                <w:szCs w:val="28"/>
                <w:lang w:eastAsia="es-PR"/>
              </w:rPr>
              <w:t xml:space="preserve"> </w:t>
            </w:r>
            <w:proofErr w:type="spellStart"/>
            <w:r w:rsidRPr="00FA1198">
              <w:rPr>
                <w:rFonts w:ascii="Calibri" w:eastAsia="Times New Roman" w:hAnsi="Calibri" w:cs="Calibri"/>
                <w:sz w:val="28"/>
                <w:szCs w:val="28"/>
                <w:lang w:eastAsia="es-PR"/>
              </w:rPr>
              <w:t>ng</w:t>
            </w:r>
            <w:proofErr w:type="spellEnd"/>
          </w:p>
        </w:tc>
      </w:tr>
      <w:tr w:rsidR="00FA1198" w:rsidRPr="00FA1198" w:rsidTr="00FA1198">
        <w:trPr>
          <w:trHeight w:val="375"/>
        </w:trPr>
        <w:tc>
          <w:tcPr>
            <w:tcW w:w="3285" w:type="dxa"/>
            <w:tcBorders>
              <w:top w:val="single" w:sz="1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Chemical reagents used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(ingredients to </w:t>
            </w:r>
            <w:r w:rsidRPr="00FA1198">
              <w:rPr>
                <w:rFonts w:ascii="Calibri" w:eastAsia="Times New Roman" w:hAnsi="Calibri" w:cs="Calibri"/>
                <w:color w:val="800000"/>
                <w:u w:val="single"/>
                <w:shd w:val="clear" w:color="auto" w:fill="FFFF00"/>
                <w:lang w:val="en-US" w:eastAsia="es-PR"/>
              </w:rPr>
              <w:t>start</w:t>
            </w: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 </w:t>
            </w:r>
            <w:r w:rsidRPr="00FA1198">
              <w:rPr>
                <w:rFonts w:ascii="Calibri" w:eastAsia="Times New Roman" w:hAnsi="Calibri" w:cs="Calibri"/>
                <w:lang w:val="en-US" w:eastAsia="es-PR"/>
              </w:rPr>
              <w:t>the process)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 xml:space="preserve">(2 </w:t>
            </w:r>
            <w:proofErr w:type="spellStart"/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>points</w:t>
            </w:r>
            <w:proofErr w:type="spellEnd"/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>)</w:t>
            </w:r>
          </w:p>
        </w:tc>
        <w:tc>
          <w:tcPr>
            <w:tcW w:w="4620" w:type="dxa"/>
            <w:tcBorders>
              <w:top w:val="single" w:sz="1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  <w:tc>
          <w:tcPr>
            <w:tcW w:w="5310" w:type="dxa"/>
            <w:tcBorders>
              <w:top w:val="single" w:sz="1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2.</w:t>
            </w:r>
          </w:p>
        </w:tc>
      </w:tr>
      <w:tr w:rsidR="00FA1198" w:rsidRPr="00FA1198" w:rsidTr="00FA1198">
        <w:trPr>
          <w:trHeight w:val="855"/>
        </w:trPr>
        <w:tc>
          <w:tcPr>
            <w:tcW w:w="32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Function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lang w:val="en-US" w:eastAsia="es-PR"/>
              </w:rPr>
              <w:t>(What each process)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val="en-US" w:eastAsia="es-PR"/>
              </w:rPr>
              <w:t>(1 point)</w:t>
            </w:r>
          </w:p>
        </w:tc>
        <w:tc>
          <w:tcPr>
            <w:tcW w:w="46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  <w:tc>
          <w:tcPr>
            <w:tcW w:w="53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</w:tr>
      <w:tr w:rsidR="00FA1198" w:rsidRPr="00FA1198" w:rsidTr="00FA1198">
        <w:trPr>
          <w:trHeight w:val="390"/>
        </w:trPr>
        <w:tc>
          <w:tcPr>
            <w:tcW w:w="32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Power resource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color w:val="800000"/>
                <w:shd w:val="clear" w:color="auto" w:fill="FFFF00"/>
                <w:lang w:val="en-US" w:eastAsia="es-PR"/>
              </w:rPr>
              <w:t>(Where the energy comes</w:t>
            </w: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 </w:t>
            </w:r>
            <w:r w:rsidRPr="00FA1198">
              <w:rPr>
                <w:rFonts w:ascii="Calibri" w:eastAsia="Times New Roman" w:hAnsi="Calibri" w:cs="Calibri"/>
                <w:lang w:val="en-US" w:eastAsia="es-PR"/>
              </w:rPr>
              <w:t>to develop the process)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 xml:space="preserve">(1 </w:t>
            </w:r>
            <w:proofErr w:type="spellStart"/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>point</w:t>
            </w:r>
            <w:proofErr w:type="spellEnd"/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>)</w:t>
            </w:r>
          </w:p>
        </w:tc>
        <w:tc>
          <w:tcPr>
            <w:tcW w:w="46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  <w:tc>
          <w:tcPr>
            <w:tcW w:w="53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</w:tr>
      <w:tr w:rsidR="00FA1198" w:rsidRPr="00FA1198" w:rsidTr="00FA1198">
        <w:trPr>
          <w:trHeight w:val="795"/>
        </w:trPr>
        <w:tc>
          <w:tcPr>
            <w:tcW w:w="32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  <w:t>Qu products </w:t>
            </w: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ímicos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(what is produced </w:t>
            </w:r>
            <w:r w:rsidRPr="00FA1198">
              <w:rPr>
                <w:rFonts w:ascii="Calibri" w:eastAsia="Times New Roman" w:hAnsi="Calibri" w:cs="Calibri"/>
                <w:color w:val="800000"/>
                <w:shd w:val="clear" w:color="auto" w:fill="FFFF00"/>
                <w:lang w:val="en-US" w:eastAsia="es-PR"/>
              </w:rPr>
              <w:t>as</w:t>
            </w:r>
            <w:r w:rsidRPr="00FA11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  <w:t> a </w:t>
            </w:r>
            <w:r w:rsidRPr="00FA1198">
              <w:rPr>
                <w:rFonts w:ascii="Calibri" w:eastAsia="Times New Roman" w:hAnsi="Calibri" w:cs="Calibri"/>
                <w:color w:val="800000"/>
                <w:shd w:val="clear" w:color="auto" w:fill="FFFF00"/>
                <w:lang w:val="en-US" w:eastAsia="es-PR"/>
              </w:rPr>
              <w:t>final result)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 xml:space="preserve">(2 </w:t>
            </w:r>
            <w:proofErr w:type="spellStart"/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>points</w:t>
            </w:r>
            <w:proofErr w:type="spellEnd"/>
            <w:r w:rsidRPr="00FA1198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es-PR"/>
              </w:rPr>
              <w:t>)</w:t>
            </w:r>
          </w:p>
        </w:tc>
        <w:tc>
          <w:tcPr>
            <w:tcW w:w="46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  <w:tc>
          <w:tcPr>
            <w:tcW w:w="53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  <w:t>1.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2.</w:t>
            </w:r>
          </w:p>
        </w:tc>
      </w:tr>
      <w:tr w:rsidR="00FA1198" w:rsidRPr="00FA1198" w:rsidTr="00FA1198">
        <w:trPr>
          <w:trHeight w:val="390"/>
        </w:trPr>
        <w:tc>
          <w:tcPr>
            <w:tcW w:w="32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Cell structure where most of the process occurs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color w:val="800000"/>
                <w:shd w:val="clear" w:color="auto" w:fill="FFFF00"/>
                <w:lang w:eastAsia="es-PR"/>
              </w:rPr>
              <w:t>(</w:t>
            </w:r>
            <w:proofErr w:type="spellStart"/>
            <w:r w:rsidRPr="00FA1198">
              <w:rPr>
                <w:rFonts w:ascii="Calibri" w:eastAsia="Times New Roman" w:hAnsi="Calibri" w:cs="Calibri"/>
                <w:color w:val="800000"/>
                <w:shd w:val="clear" w:color="auto" w:fill="FFFF00"/>
                <w:lang w:eastAsia="es-PR"/>
              </w:rPr>
              <w:t>Organelle</w:t>
            </w:r>
            <w:proofErr w:type="spellEnd"/>
            <w:r w:rsidRPr="00FA1198">
              <w:rPr>
                <w:rFonts w:ascii="Calibri" w:eastAsia="Times New Roman" w:hAnsi="Calibri" w:cs="Calibri"/>
                <w:color w:val="800000"/>
                <w:shd w:val="clear" w:color="auto" w:fill="FFFF00"/>
                <w:lang w:eastAsia="es-PR"/>
              </w:rPr>
              <w:t>)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s-PR"/>
              </w:rPr>
              <w:t xml:space="preserve">(1 </w:t>
            </w:r>
            <w:proofErr w:type="spellStart"/>
            <w:r w:rsidRPr="00FA1198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s-PR"/>
              </w:rPr>
              <w:t>point</w:t>
            </w:r>
            <w:proofErr w:type="spellEnd"/>
            <w:r w:rsidRPr="00FA1198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s-PR"/>
              </w:rPr>
              <w:t>)</w:t>
            </w:r>
          </w:p>
        </w:tc>
        <w:tc>
          <w:tcPr>
            <w:tcW w:w="46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  <w:tc>
          <w:tcPr>
            <w:tcW w:w="53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2.</w:t>
            </w:r>
          </w:p>
        </w:tc>
      </w:tr>
      <w:tr w:rsidR="00FA1198" w:rsidRPr="00FA1198" w:rsidTr="00FA1198">
        <w:trPr>
          <w:trHeight w:val="375"/>
        </w:trPr>
        <w:tc>
          <w:tcPr>
            <w:tcW w:w="328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val="en-US" w:eastAsia="es-PR"/>
              </w:rPr>
              <w:t>Group of bodies that can carry out the process</w:t>
            </w:r>
          </w:p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s-PR"/>
              </w:rPr>
              <w:t xml:space="preserve">(1 </w:t>
            </w:r>
            <w:proofErr w:type="spellStart"/>
            <w:r w:rsidRPr="00FA1198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s-PR"/>
              </w:rPr>
              <w:t>point</w:t>
            </w:r>
            <w:proofErr w:type="spellEnd"/>
            <w:r w:rsidRPr="00FA1198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s-PR"/>
              </w:rPr>
              <w:t>)</w:t>
            </w:r>
          </w:p>
        </w:tc>
        <w:tc>
          <w:tcPr>
            <w:tcW w:w="46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  <w:tc>
          <w:tcPr>
            <w:tcW w:w="531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FA1198" w:rsidRPr="00FA1198" w:rsidRDefault="00FA1198" w:rsidP="00FA1198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FA1198">
              <w:rPr>
                <w:rFonts w:ascii="Calibri" w:eastAsia="Times New Roman" w:hAnsi="Calibri" w:cs="Calibri"/>
                <w:sz w:val="24"/>
                <w:szCs w:val="24"/>
                <w:lang w:eastAsia="es-PR"/>
              </w:rPr>
              <w:t>1.</w:t>
            </w:r>
          </w:p>
        </w:tc>
      </w:tr>
    </w:tbl>
    <w:p w:rsidR="0090246F" w:rsidRDefault="0090246F">
      <w:bookmarkStart w:id="1" w:name="_GoBack"/>
      <w:bookmarkEnd w:id="1"/>
    </w:p>
    <w:sectPr w:rsidR="0090246F" w:rsidSect="00FA1198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98"/>
    <w:rsid w:val="00182A91"/>
    <w:rsid w:val="0041293A"/>
    <w:rsid w:val="0090246F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waldy85</dc:creator>
  <cp:lastModifiedBy>waldy85</cp:lastModifiedBy>
  <cp:revision>1</cp:revision>
  <dcterms:created xsi:type="dcterms:W3CDTF">2017-06-06T02:32:00Z</dcterms:created>
  <dcterms:modified xsi:type="dcterms:W3CDTF">2017-06-06T02:33:00Z</dcterms:modified>
</cp:coreProperties>
</file>